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6C6F" w14:textId="3AF66820" w:rsidR="00D731A3" w:rsidRDefault="00CE1B9E" w:rsidP="00DB0450">
      <w:pPr>
        <w:pStyle w:val="Heading2"/>
        <w:jc w:val="center"/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891491A" wp14:editId="371F88B5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1095375" cy="730250"/>
            <wp:effectExtent l="19050" t="19050" r="28575" b="12700"/>
            <wp:wrapTight wrapText="bothSides">
              <wp:wrapPolygon edited="0">
                <wp:start x="-376" y="-563"/>
                <wp:lineTo x="-376" y="21412"/>
                <wp:lineTo x="21788" y="21412"/>
                <wp:lineTo x="21788" y="-563"/>
                <wp:lineTo x="-376" y="-563"/>
              </wp:wrapPolygon>
            </wp:wrapTight>
            <wp:docPr id="56314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4572" name="Picture 563145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3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719">
        <w:rPr>
          <w:noProof/>
        </w:rPr>
        <w:drawing>
          <wp:anchor distT="0" distB="0" distL="114300" distR="114300" simplePos="0" relativeHeight="251659264" behindDoc="0" locked="0" layoutInCell="1" allowOverlap="1" wp14:anchorId="161B7B5D" wp14:editId="347BA1B9">
            <wp:simplePos x="0" y="0"/>
            <wp:positionH relativeFrom="margin">
              <wp:posOffset>5295900</wp:posOffset>
            </wp:positionH>
            <wp:positionV relativeFrom="paragraph">
              <wp:posOffset>0</wp:posOffset>
            </wp:positionV>
            <wp:extent cx="82867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2090295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295283" name="Picture 20902952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1A3">
        <w:t>London</w:t>
      </w:r>
      <w:r w:rsidR="00740862">
        <w:t xml:space="preserve"> Festival of Languages</w:t>
      </w:r>
      <w:r w:rsidR="00D731A3">
        <w:t xml:space="preserve"> 2026</w:t>
      </w:r>
    </w:p>
    <w:p w14:paraId="3079DB8F" w14:textId="2D79115D" w:rsidR="00740862" w:rsidRDefault="00740862" w:rsidP="00DB0450">
      <w:pPr>
        <w:pStyle w:val="Heading2"/>
        <w:jc w:val="center"/>
      </w:pPr>
      <w:r w:rsidRPr="002D62BD">
        <w:t>Poster Comp</w:t>
      </w:r>
      <w:r w:rsidR="00D731A3">
        <w:t>eti</w:t>
      </w:r>
      <w:r w:rsidRPr="002D62BD">
        <w:t>tion</w:t>
      </w:r>
    </w:p>
    <w:p w14:paraId="72B2025B" w14:textId="53392023" w:rsidR="00645EEB" w:rsidRDefault="00645EEB" w:rsidP="00645EEB">
      <w:pPr>
        <w:jc w:val="center"/>
        <w:rPr>
          <w:b/>
          <w:bCs/>
        </w:rPr>
      </w:pPr>
      <w:r w:rsidRPr="00645EEB">
        <w:rPr>
          <w:b/>
          <w:bCs/>
        </w:rPr>
        <w:t>londoncityoflanguages.org.uk/festival/</w:t>
      </w:r>
    </w:p>
    <w:p w14:paraId="3647F91A" w14:textId="294917D0" w:rsidR="00FF5DC6" w:rsidRDefault="00FF5DC6" w:rsidP="00740862">
      <w:pPr>
        <w:rPr>
          <w:i/>
          <w:iCs/>
        </w:rPr>
      </w:pPr>
    </w:p>
    <w:p w14:paraId="4F7B0004" w14:textId="34AF6B58" w:rsidR="00740862" w:rsidRPr="00CE1B9E" w:rsidRDefault="00740862" w:rsidP="00740862">
      <w:pPr>
        <w:rPr>
          <w:sz w:val="22"/>
          <w:szCs w:val="22"/>
        </w:rPr>
      </w:pPr>
      <w:r w:rsidRPr="00CE1B9E">
        <w:rPr>
          <w:i/>
          <w:iCs/>
          <w:sz w:val="22"/>
          <w:szCs w:val="22"/>
        </w:rPr>
        <w:t>London:</w:t>
      </w:r>
      <w:r w:rsidR="00D56AFA" w:rsidRPr="00CE1B9E">
        <w:rPr>
          <w:i/>
          <w:iCs/>
          <w:sz w:val="22"/>
          <w:szCs w:val="22"/>
        </w:rPr>
        <w:t xml:space="preserve"> </w:t>
      </w:r>
      <w:r w:rsidRPr="00CE1B9E">
        <w:rPr>
          <w:i/>
          <w:iCs/>
          <w:sz w:val="22"/>
          <w:szCs w:val="22"/>
        </w:rPr>
        <w:t>City of Languages</w:t>
      </w:r>
      <w:r w:rsidRPr="00CE1B9E">
        <w:rPr>
          <w:sz w:val="22"/>
          <w:szCs w:val="22"/>
        </w:rPr>
        <w:t xml:space="preserve"> </w:t>
      </w:r>
      <w:r w:rsidR="00D56AFA" w:rsidRPr="00CE1B9E">
        <w:rPr>
          <w:sz w:val="22"/>
          <w:szCs w:val="22"/>
        </w:rPr>
        <w:t xml:space="preserve">is coordinating a </w:t>
      </w:r>
      <w:r w:rsidRPr="00CE1B9E">
        <w:rPr>
          <w:sz w:val="22"/>
          <w:szCs w:val="22"/>
        </w:rPr>
        <w:t>‘</w:t>
      </w:r>
      <w:r w:rsidR="00D731A3" w:rsidRPr="00CE1B9E">
        <w:rPr>
          <w:sz w:val="22"/>
          <w:szCs w:val="22"/>
        </w:rPr>
        <w:t>London</w:t>
      </w:r>
      <w:r w:rsidRPr="00CE1B9E">
        <w:rPr>
          <w:sz w:val="22"/>
          <w:szCs w:val="22"/>
        </w:rPr>
        <w:t xml:space="preserve"> Festival of Languages</w:t>
      </w:r>
      <w:r w:rsidR="00D731A3" w:rsidRPr="00CE1B9E">
        <w:rPr>
          <w:sz w:val="22"/>
          <w:szCs w:val="22"/>
        </w:rPr>
        <w:t xml:space="preserve"> 2026</w:t>
      </w:r>
      <w:r w:rsidR="00D56AFA" w:rsidRPr="00CE1B9E">
        <w:rPr>
          <w:sz w:val="22"/>
          <w:szCs w:val="22"/>
        </w:rPr>
        <w:t>’</w:t>
      </w:r>
      <w:r w:rsidRPr="00CE1B9E">
        <w:rPr>
          <w:sz w:val="22"/>
          <w:szCs w:val="22"/>
        </w:rPr>
        <w:t xml:space="preserve">. The </w:t>
      </w:r>
      <w:proofErr w:type="gramStart"/>
      <w:r w:rsidRPr="00CE1B9E">
        <w:rPr>
          <w:sz w:val="22"/>
          <w:szCs w:val="22"/>
        </w:rPr>
        <w:t>Festival</w:t>
      </w:r>
      <w:proofErr w:type="gramEnd"/>
      <w:r w:rsidRPr="00CE1B9E">
        <w:rPr>
          <w:sz w:val="22"/>
          <w:szCs w:val="22"/>
        </w:rPr>
        <w:t xml:space="preserve"> will include a wide variety of activities</w:t>
      </w:r>
      <w:r w:rsidR="008B1D5C" w:rsidRPr="00CE1B9E">
        <w:rPr>
          <w:sz w:val="22"/>
          <w:szCs w:val="22"/>
        </w:rPr>
        <w:t>,</w:t>
      </w:r>
      <w:r w:rsidRPr="00CE1B9E">
        <w:rPr>
          <w:sz w:val="22"/>
          <w:szCs w:val="22"/>
        </w:rPr>
        <w:t xml:space="preserve"> both online and face to face</w:t>
      </w:r>
      <w:r w:rsidR="008B1D5C" w:rsidRPr="00CE1B9E">
        <w:rPr>
          <w:sz w:val="22"/>
          <w:szCs w:val="22"/>
        </w:rPr>
        <w:t>,</w:t>
      </w:r>
      <w:r w:rsidRPr="00CE1B9E">
        <w:rPr>
          <w:sz w:val="22"/>
          <w:szCs w:val="22"/>
        </w:rPr>
        <w:t xml:space="preserve"> when we can celebrate the rich diversity of languages used, studied, and loved across our city.  </w:t>
      </w:r>
    </w:p>
    <w:p w14:paraId="27B0929D" w14:textId="27B29BD2" w:rsidR="00740862" w:rsidRPr="00CE1B9E" w:rsidRDefault="00740862" w:rsidP="00740862">
      <w:pPr>
        <w:rPr>
          <w:sz w:val="22"/>
          <w:szCs w:val="22"/>
        </w:rPr>
      </w:pPr>
    </w:p>
    <w:p w14:paraId="30F747AA" w14:textId="478FC567" w:rsidR="00740862" w:rsidRPr="00CE1B9E" w:rsidRDefault="00740862" w:rsidP="00740862">
      <w:pPr>
        <w:rPr>
          <w:sz w:val="22"/>
          <w:szCs w:val="22"/>
        </w:rPr>
      </w:pPr>
      <w:r w:rsidRPr="00CE1B9E">
        <w:rPr>
          <w:sz w:val="22"/>
          <w:szCs w:val="22"/>
        </w:rPr>
        <w:t xml:space="preserve">To advertise this, we need a </w:t>
      </w:r>
      <w:r w:rsidRPr="00CE1B9E">
        <w:rPr>
          <w:b/>
          <w:bCs/>
          <w:sz w:val="22"/>
          <w:szCs w:val="22"/>
        </w:rPr>
        <w:t>set of posters</w:t>
      </w:r>
      <w:r w:rsidRPr="00CE1B9E">
        <w:rPr>
          <w:sz w:val="22"/>
          <w:szCs w:val="22"/>
        </w:rPr>
        <w:t xml:space="preserve"> to display in schools, cultural organisations and public spaces (e.g. libraries) to encourage people to go to our Festival </w:t>
      </w:r>
      <w:r w:rsidR="009B204A" w:rsidRPr="00CE1B9E">
        <w:rPr>
          <w:sz w:val="22"/>
          <w:szCs w:val="22"/>
        </w:rPr>
        <w:t xml:space="preserve">of Languages </w:t>
      </w:r>
      <w:r w:rsidRPr="00CE1B9E">
        <w:rPr>
          <w:sz w:val="22"/>
          <w:szCs w:val="22"/>
        </w:rPr>
        <w:t xml:space="preserve">Page on the website to find out what is on offer. </w:t>
      </w:r>
    </w:p>
    <w:p w14:paraId="202A76A3" w14:textId="01F3434A" w:rsidR="00740862" w:rsidRPr="00CE1B9E" w:rsidRDefault="00740862" w:rsidP="00740862">
      <w:pPr>
        <w:rPr>
          <w:sz w:val="22"/>
          <w:szCs w:val="22"/>
        </w:rPr>
      </w:pPr>
    </w:p>
    <w:p w14:paraId="47E3CD5E" w14:textId="7F2CC12E" w:rsidR="00990BD6" w:rsidRPr="00CE1B9E" w:rsidRDefault="00740862" w:rsidP="00990BD6">
      <w:pPr>
        <w:rPr>
          <w:b/>
          <w:bCs/>
          <w:i/>
          <w:iCs/>
          <w:sz w:val="22"/>
          <w:szCs w:val="22"/>
        </w:rPr>
      </w:pPr>
      <w:r w:rsidRPr="00CE1B9E">
        <w:rPr>
          <w:sz w:val="22"/>
          <w:szCs w:val="22"/>
        </w:rPr>
        <w:t>We invite pupils across London to design posters</w:t>
      </w:r>
      <w:r w:rsidR="00D56AFA" w:rsidRPr="00CE1B9E">
        <w:rPr>
          <w:sz w:val="22"/>
          <w:szCs w:val="22"/>
        </w:rPr>
        <w:t xml:space="preserve">. </w:t>
      </w:r>
      <w:r w:rsidRPr="00CE1B9E">
        <w:rPr>
          <w:sz w:val="22"/>
          <w:szCs w:val="22"/>
        </w:rPr>
        <w:t>Winning posters will be shared online and made available for schools and communities to download and use during the Summer Festival of Languages.</w:t>
      </w:r>
      <w:r w:rsidR="008B1D5C" w:rsidRPr="00CE1B9E">
        <w:rPr>
          <w:sz w:val="22"/>
          <w:szCs w:val="22"/>
        </w:rPr>
        <w:t xml:space="preserve">  </w:t>
      </w:r>
      <w:r w:rsidR="00990BD6" w:rsidRPr="00CE1B9E">
        <w:rPr>
          <w:b/>
          <w:bCs/>
          <w:i/>
          <w:iCs/>
          <w:sz w:val="22"/>
          <w:szCs w:val="22"/>
        </w:rPr>
        <w:t xml:space="preserve">Please </w:t>
      </w:r>
      <w:proofErr w:type="gramStart"/>
      <w:r w:rsidR="00990BD6" w:rsidRPr="00CE1B9E">
        <w:rPr>
          <w:b/>
          <w:bCs/>
          <w:i/>
          <w:iCs/>
          <w:sz w:val="22"/>
          <w:szCs w:val="22"/>
        </w:rPr>
        <w:t>note:</w:t>
      </w:r>
      <w:proofErr w:type="gramEnd"/>
      <w:r w:rsidR="00990BD6" w:rsidRPr="00CE1B9E">
        <w:rPr>
          <w:b/>
          <w:bCs/>
          <w:i/>
          <w:iCs/>
          <w:sz w:val="22"/>
          <w:szCs w:val="22"/>
        </w:rPr>
        <w:t xml:space="preserve"> we welcome adapted versions of submissions for the logo competition</w:t>
      </w:r>
    </w:p>
    <w:p w14:paraId="400DE4A4" w14:textId="7D05B71D" w:rsidR="00740862" w:rsidRPr="00CE1B9E" w:rsidRDefault="00740862" w:rsidP="00740862">
      <w:pPr>
        <w:rPr>
          <w:sz w:val="22"/>
          <w:szCs w:val="22"/>
        </w:rPr>
      </w:pPr>
    </w:p>
    <w:p w14:paraId="399C5889" w14:textId="7385E26A" w:rsidR="00740862" w:rsidRPr="00CE1B9E" w:rsidRDefault="00740862" w:rsidP="00740862">
      <w:pPr>
        <w:rPr>
          <w:b/>
          <w:bCs/>
          <w:sz w:val="22"/>
          <w:szCs w:val="22"/>
        </w:rPr>
      </w:pPr>
      <w:r w:rsidRPr="00CE1B9E">
        <w:rPr>
          <w:b/>
          <w:bCs/>
          <w:sz w:val="22"/>
          <w:szCs w:val="22"/>
        </w:rPr>
        <w:t>What to include in the poster</w:t>
      </w:r>
    </w:p>
    <w:p w14:paraId="191F5921" w14:textId="5F6622A7" w:rsidR="00990BD6" w:rsidRPr="00CE1B9E" w:rsidRDefault="00990BD6" w:rsidP="00990BD6">
      <w:pPr>
        <w:rPr>
          <w:sz w:val="22"/>
          <w:szCs w:val="22"/>
        </w:rPr>
      </w:pPr>
      <w:r w:rsidRPr="00CE1B9E">
        <w:rPr>
          <w:sz w:val="22"/>
          <w:szCs w:val="22"/>
        </w:rPr>
        <w:t>(1)</w:t>
      </w:r>
      <w:r w:rsidR="002035A3" w:rsidRPr="00CE1B9E">
        <w:rPr>
          <w:sz w:val="22"/>
          <w:szCs w:val="22"/>
        </w:rPr>
        <w:t xml:space="preserve"> “London Festival of Languages, Summer 2026”</w:t>
      </w:r>
    </w:p>
    <w:p w14:paraId="03EA62EF" w14:textId="5DE562AA" w:rsidR="00990BD6" w:rsidRPr="00CE1B9E" w:rsidRDefault="00990BD6" w:rsidP="00645EEB">
      <w:pPr>
        <w:rPr>
          <w:sz w:val="22"/>
          <w:szCs w:val="22"/>
        </w:rPr>
      </w:pPr>
      <w:r w:rsidRPr="00CE1B9E">
        <w:rPr>
          <w:sz w:val="22"/>
          <w:szCs w:val="22"/>
        </w:rPr>
        <w:t>(</w:t>
      </w:r>
      <w:r w:rsidR="002035A3" w:rsidRPr="00CE1B9E">
        <w:rPr>
          <w:sz w:val="22"/>
          <w:szCs w:val="22"/>
        </w:rPr>
        <w:t>2</w:t>
      </w:r>
      <w:r w:rsidRPr="00CE1B9E">
        <w:rPr>
          <w:sz w:val="22"/>
          <w:szCs w:val="22"/>
        </w:rPr>
        <w:t>)  “</w:t>
      </w:r>
      <w:r w:rsidRPr="00CE1B9E">
        <w:rPr>
          <w:b/>
          <w:bCs/>
          <w:sz w:val="22"/>
          <w:szCs w:val="22"/>
        </w:rPr>
        <w:t>Find out more</w:t>
      </w:r>
      <w:r w:rsidRPr="00CE1B9E">
        <w:rPr>
          <w:sz w:val="22"/>
          <w:szCs w:val="22"/>
        </w:rPr>
        <w:t xml:space="preserve">:” followed by a </w:t>
      </w:r>
      <w:hyperlink r:id="rId9" w:history="1">
        <w:r w:rsidRPr="00CE1B9E">
          <w:rPr>
            <w:rStyle w:val="Hyperlink"/>
            <w:sz w:val="22"/>
            <w:szCs w:val="22"/>
          </w:rPr>
          <w:t>QR code</w:t>
        </w:r>
      </w:hyperlink>
      <w:r w:rsidR="00C42D84" w:rsidRPr="00CE1B9E">
        <w:rPr>
          <w:sz w:val="22"/>
          <w:szCs w:val="22"/>
        </w:rPr>
        <w:t xml:space="preserve"> </w:t>
      </w:r>
      <w:r w:rsidR="003C3719" w:rsidRPr="00CE1B9E">
        <w:rPr>
          <w:sz w:val="22"/>
          <w:szCs w:val="22"/>
        </w:rPr>
        <w:t xml:space="preserve">(see above) </w:t>
      </w:r>
      <w:r w:rsidR="00FF5DC6" w:rsidRPr="00CE1B9E">
        <w:rPr>
          <w:sz w:val="22"/>
          <w:szCs w:val="22"/>
        </w:rPr>
        <w:t>or web address</w:t>
      </w:r>
      <w:r w:rsidR="00645EEB" w:rsidRPr="00CE1B9E">
        <w:rPr>
          <w:sz w:val="22"/>
          <w:szCs w:val="22"/>
        </w:rPr>
        <w:t xml:space="preserve">: </w:t>
      </w:r>
      <w:r w:rsidR="00645EEB" w:rsidRPr="00CE1B9E">
        <w:rPr>
          <w:b/>
          <w:bCs/>
          <w:sz w:val="22"/>
          <w:szCs w:val="22"/>
        </w:rPr>
        <w:t>londoncityoflanguages.org.uk/festival/</w:t>
      </w:r>
    </w:p>
    <w:p w14:paraId="77EECA6D" w14:textId="0440ABE6" w:rsidR="00990BD6" w:rsidRPr="00CE1B9E" w:rsidRDefault="00990BD6" w:rsidP="00990BD6">
      <w:pPr>
        <w:rPr>
          <w:sz w:val="22"/>
          <w:szCs w:val="22"/>
        </w:rPr>
      </w:pPr>
      <w:r w:rsidRPr="00CE1B9E">
        <w:rPr>
          <w:sz w:val="22"/>
          <w:szCs w:val="22"/>
        </w:rPr>
        <w:t>(</w:t>
      </w:r>
      <w:r w:rsidR="009D0826" w:rsidRPr="00CE1B9E">
        <w:rPr>
          <w:sz w:val="22"/>
          <w:szCs w:val="22"/>
        </w:rPr>
        <w:t>3</w:t>
      </w:r>
      <w:r w:rsidRPr="00CE1B9E">
        <w:rPr>
          <w:sz w:val="22"/>
          <w:szCs w:val="22"/>
        </w:rPr>
        <w:t>) Images/ text which celebrate the multiplicity of languages spoken and used in London (rather than nations / countries / flags)</w:t>
      </w:r>
    </w:p>
    <w:p w14:paraId="5C41FB36" w14:textId="77777777" w:rsidR="00990BD6" w:rsidRPr="00CE1B9E" w:rsidRDefault="00990BD6" w:rsidP="00740862">
      <w:pPr>
        <w:rPr>
          <w:sz w:val="22"/>
          <w:szCs w:val="22"/>
        </w:rPr>
      </w:pPr>
    </w:p>
    <w:p w14:paraId="47ABD582" w14:textId="3A9A6897" w:rsidR="00740862" w:rsidRPr="00CE1B9E" w:rsidRDefault="00740862" w:rsidP="00740862">
      <w:pPr>
        <w:rPr>
          <w:sz w:val="22"/>
          <w:szCs w:val="22"/>
        </w:rPr>
      </w:pPr>
      <w:r w:rsidRPr="00CE1B9E">
        <w:rPr>
          <w:b/>
          <w:bCs/>
          <w:sz w:val="22"/>
          <w:szCs w:val="22"/>
        </w:rPr>
        <w:t>Who can enter</w:t>
      </w:r>
      <w:r w:rsidR="008B1D5C" w:rsidRPr="00CE1B9E">
        <w:rPr>
          <w:b/>
          <w:bCs/>
          <w:sz w:val="22"/>
          <w:szCs w:val="22"/>
        </w:rPr>
        <w:t xml:space="preserve">: </w:t>
      </w:r>
      <w:r w:rsidRPr="00CE1B9E">
        <w:rPr>
          <w:sz w:val="22"/>
          <w:szCs w:val="22"/>
        </w:rPr>
        <w:t>Pupils from primary, secondary, sixth form, supplementary and complementary schools across London.</w:t>
      </w:r>
    </w:p>
    <w:p w14:paraId="4BA77C0F" w14:textId="77777777" w:rsidR="00740862" w:rsidRPr="00CE1B9E" w:rsidRDefault="00740862" w:rsidP="00740862">
      <w:pPr>
        <w:rPr>
          <w:sz w:val="22"/>
          <w:szCs w:val="22"/>
        </w:rPr>
      </w:pPr>
    </w:p>
    <w:p w14:paraId="262AC2A8" w14:textId="77777777" w:rsidR="00740862" w:rsidRPr="00CE1B9E" w:rsidRDefault="00740862" w:rsidP="00740862">
      <w:pPr>
        <w:rPr>
          <w:sz w:val="22"/>
          <w:szCs w:val="22"/>
        </w:rPr>
      </w:pPr>
      <w:r w:rsidRPr="00CE1B9E">
        <w:rPr>
          <w:b/>
          <w:bCs/>
          <w:sz w:val="22"/>
          <w:szCs w:val="22"/>
        </w:rPr>
        <w:t>Format</w:t>
      </w:r>
    </w:p>
    <w:p w14:paraId="517A661F" w14:textId="77777777" w:rsidR="00740862" w:rsidRPr="00CE1B9E" w:rsidRDefault="00740862" w:rsidP="00740862">
      <w:pPr>
        <w:numPr>
          <w:ilvl w:val="0"/>
          <w:numId w:val="2"/>
        </w:numPr>
        <w:rPr>
          <w:sz w:val="22"/>
          <w:szCs w:val="22"/>
        </w:rPr>
      </w:pPr>
      <w:r w:rsidRPr="00CE1B9E">
        <w:rPr>
          <w:sz w:val="22"/>
          <w:szCs w:val="22"/>
        </w:rPr>
        <w:t>A4 or A3 poster</w:t>
      </w:r>
    </w:p>
    <w:p w14:paraId="5E34C21C" w14:textId="77777777" w:rsidR="008B1D5C" w:rsidRPr="00CE1B9E" w:rsidRDefault="008B1D5C" w:rsidP="008B1D5C">
      <w:pPr>
        <w:numPr>
          <w:ilvl w:val="0"/>
          <w:numId w:val="2"/>
        </w:numPr>
        <w:rPr>
          <w:sz w:val="22"/>
          <w:szCs w:val="22"/>
        </w:rPr>
      </w:pPr>
      <w:r w:rsidRPr="00CE1B9E">
        <w:rPr>
          <w:sz w:val="22"/>
          <w:szCs w:val="22"/>
        </w:rPr>
        <w:t>Pupils may draw by hand or use basic digital design software</w:t>
      </w:r>
    </w:p>
    <w:p w14:paraId="5FAC8ADA" w14:textId="6E203C39" w:rsidR="00740862" w:rsidRPr="00CE1B9E" w:rsidRDefault="008B1D5C" w:rsidP="00740862">
      <w:pPr>
        <w:numPr>
          <w:ilvl w:val="0"/>
          <w:numId w:val="2"/>
        </w:numPr>
        <w:rPr>
          <w:sz w:val="22"/>
          <w:szCs w:val="22"/>
        </w:rPr>
      </w:pPr>
      <w:r w:rsidRPr="00CE1B9E">
        <w:rPr>
          <w:sz w:val="22"/>
          <w:szCs w:val="22"/>
        </w:rPr>
        <w:t xml:space="preserve">Hand-drawn posters must be clearly scanned or photographed to a digital format: </w:t>
      </w:r>
      <w:r w:rsidR="00740862" w:rsidRPr="00CE1B9E">
        <w:rPr>
          <w:sz w:val="22"/>
          <w:szCs w:val="22"/>
        </w:rPr>
        <w:t>JPEG, PNG, or PDF (up to 5MB)</w:t>
      </w:r>
    </w:p>
    <w:p w14:paraId="2444E71A" w14:textId="0119D53B" w:rsidR="00740862" w:rsidRPr="00CE1B9E" w:rsidRDefault="00740862" w:rsidP="00740862">
      <w:pPr>
        <w:numPr>
          <w:ilvl w:val="0"/>
          <w:numId w:val="3"/>
        </w:numPr>
        <w:rPr>
          <w:sz w:val="22"/>
          <w:szCs w:val="22"/>
        </w:rPr>
      </w:pPr>
      <w:r w:rsidRPr="00CE1B9E">
        <w:rPr>
          <w:b/>
          <w:bCs/>
          <w:sz w:val="22"/>
          <w:szCs w:val="22"/>
        </w:rPr>
        <w:t xml:space="preserve">Original work: </w:t>
      </w:r>
      <w:r w:rsidRPr="00CE1B9E">
        <w:rPr>
          <w:sz w:val="22"/>
          <w:szCs w:val="22"/>
        </w:rPr>
        <w:t>All entries must be the pupil’s own original work</w:t>
      </w:r>
    </w:p>
    <w:p w14:paraId="1BB040C6" w14:textId="2086121E" w:rsidR="00740862" w:rsidRPr="00CE1B9E" w:rsidRDefault="00740862" w:rsidP="00740862">
      <w:pPr>
        <w:numPr>
          <w:ilvl w:val="0"/>
          <w:numId w:val="3"/>
        </w:numPr>
        <w:rPr>
          <w:sz w:val="22"/>
          <w:szCs w:val="22"/>
        </w:rPr>
      </w:pPr>
      <w:r w:rsidRPr="00CE1B9E">
        <w:rPr>
          <w:sz w:val="22"/>
          <w:szCs w:val="22"/>
        </w:rPr>
        <w:t>No AI-generated designs</w:t>
      </w:r>
      <w:r w:rsidR="008B1D5C" w:rsidRPr="00CE1B9E">
        <w:rPr>
          <w:sz w:val="22"/>
          <w:szCs w:val="22"/>
        </w:rPr>
        <w:t xml:space="preserve"> and n</w:t>
      </w:r>
      <w:r w:rsidRPr="00CE1B9E">
        <w:rPr>
          <w:sz w:val="22"/>
          <w:szCs w:val="22"/>
        </w:rPr>
        <w:t>o copyrighted images</w:t>
      </w:r>
    </w:p>
    <w:p w14:paraId="7C985761" w14:textId="77777777" w:rsidR="00740862" w:rsidRPr="00CE1B9E" w:rsidRDefault="00740862" w:rsidP="00740862">
      <w:pPr>
        <w:rPr>
          <w:b/>
          <w:bCs/>
          <w:sz w:val="22"/>
          <w:szCs w:val="22"/>
        </w:rPr>
      </w:pPr>
    </w:p>
    <w:p w14:paraId="6959F65D" w14:textId="2FB7CA9F" w:rsidR="00CE1B9E" w:rsidRPr="00CE1B9E" w:rsidRDefault="00740862" w:rsidP="00CE1B9E">
      <w:pPr>
        <w:rPr>
          <w:sz w:val="22"/>
          <w:szCs w:val="22"/>
        </w:rPr>
      </w:pPr>
      <w:r w:rsidRPr="00CE1B9E">
        <w:rPr>
          <w:b/>
          <w:bCs/>
          <w:sz w:val="22"/>
          <w:szCs w:val="22"/>
        </w:rPr>
        <w:t>Submission:</w:t>
      </w:r>
      <w:r w:rsidR="008B1D5C" w:rsidRPr="00CE1B9E">
        <w:rPr>
          <w:b/>
          <w:bCs/>
          <w:sz w:val="22"/>
          <w:szCs w:val="22"/>
        </w:rPr>
        <w:t xml:space="preserve"> </w:t>
      </w:r>
      <w:r w:rsidRPr="00CE1B9E">
        <w:rPr>
          <w:sz w:val="22"/>
          <w:szCs w:val="22"/>
        </w:rPr>
        <w:t>Teachers should submit entries on behalf of pupils using the online form on our website and upload the poster file.</w:t>
      </w:r>
      <w:r w:rsidR="00CE1B9E" w:rsidRPr="00CE1B9E">
        <w:rPr>
          <w:sz w:val="22"/>
          <w:szCs w:val="22"/>
        </w:rPr>
        <w:t xml:space="preserve">  </w:t>
      </w:r>
      <w:r w:rsidR="00CE1B9E" w:rsidRPr="00CE1B9E">
        <w:rPr>
          <w:sz w:val="22"/>
          <w:szCs w:val="22"/>
        </w:rPr>
        <w:t xml:space="preserve">A 5-minute video on how to do this is </w:t>
      </w:r>
      <w:hyperlink r:id="rId10" w:tooltip="here" w:history="1">
        <w:r w:rsidR="00CE1B9E" w:rsidRPr="00CE1B9E">
          <w:rPr>
            <w:rStyle w:val="Hyperlink"/>
            <w:sz w:val="22"/>
            <w:szCs w:val="22"/>
          </w:rPr>
          <w:t>here</w:t>
        </w:r>
      </w:hyperlink>
      <w:r w:rsidR="00CE1B9E" w:rsidRPr="00CE1B9E">
        <w:rPr>
          <w:sz w:val="22"/>
          <w:szCs w:val="22"/>
        </w:rPr>
        <w:t xml:space="preserve"> - it describes how to upload for another competition, but the process is the same). Once your workspace is set up, each entry takes 1 minute</w:t>
      </w:r>
      <w:proofErr w:type="gramStart"/>
      <w:r w:rsidR="00CE1B9E" w:rsidRPr="00CE1B9E">
        <w:rPr>
          <w:sz w:val="22"/>
          <w:szCs w:val="22"/>
        </w:rPr>
        <w:t>].</w:t>
      </w:r>
      <w:r w:rsidR="00CE1B9E" w:rsidRPr="00CE1B9E">
        <w:rPr>
          <w:i/>
          <w:iCs/>
          <w:sz w:val="22"/>
          <w:szCs w:val="22"/>
        </w:rPr>
        <w:t>We</w:t>
      </w:r>
      <w:proofErr w:type="gramEnd"/>
      <w:r w:rsidR="00CE1B9E" w:rsidRPr="00CE1B9E">
        <w:rPr>
          <w:i/>
          <w:iCs/>
          <w:sz w:val="22"/>
          <w:szCs w:val="22"/>
        </w:rPr>
        <w:t xml:space="preserve"> thank teachers for taking the time to do this. If you have any queries, please contact us via our email: </w:t>
      </w:r>
      <w:hyperlink r:id="rId11" w:history="1">
        <w:r w:rsidR="00CE1B9E" w:rsidRPr="00CE1B9E">
          <w:rPr>
            <w:rStyle w:val="Hyperlink"/>
            <w:i/>
            <w:iCs/>
            <w:sz w:val="22"/>
            <w:szCs w:val="22"/>
          </w:rPr>
          <w:t>info@londoncityoflanguages.org.uk</w:t>
        </w:r>
      </w:hyperlink>
    </w:p>
    <w:p w14:paraId="3CFBAF70" w14:textId="77777777" w:rsidR="00740862" w:rsidRPr="00CE1B9E" w:rsidRDefault="00740862" w:rsidP="00740862">
      <w:pPr>
        <w:rPr>
          <w:sz w:val="22"/>
          <w:szCs w:val="22"/>
        </w:rPr>
      </w:pPr>
    </w:p>
    <w:p w14:paraId="6958457D" w14:textId="4B3860B6" w:rsidR="00740862" w:rsidRPr="00CE1B9E" w:rsidRDefault="00740862" w:rsidP="00740862">
      <w:pPr>
        <w:rPr>
          <w:sz w:val="22"/>
          <w:szCs w:val="22"/>
        </w:rPr>
      </w:pPr>
      <w:r w:rsidRPr="00CE1B9E">
        <w:rPr>
          <w:b/>
          <w:bCs/>
          <w:sz w:val="22"/>
          <w:szCs w:val="22"/>
        </w:rPr>
        <w:t>Deadline</w:t>
      </w:r>
      <w:r w:rsidR="008B1D5C" w:rsidRPr="00CE1B9E">
        <w:rPr>
          <w:b/>
          <w:bCs/>
          <w:sz w:val="22"/>
          <w:szCs w:val="22"/>
        </w:rPr>
        <w:t xml:space="preserve">: </w:t>
      </w:r>
      <w:r w:rsidRPr="00CE1B9E">
        <w:rPr>
          <w:sz w:val="22"/>
          <w:szCs w:val="22"/>
        </w:rPr>
        <w:t xml:space="preserve">Midnight, </w:t>
      </w:r>
      <w:r w:rsidR="00C42D84" w:rsidRPr="00CE1B9E">
        <w:rPr>
          <w:sz w:val="22"/>
          <w:szCs w:val="22"/>
        </w:rPr>
        <w:t>Monday 20</w:t>
      </w:r>
      <w:r w:rsidR="00C42D84" w:rsidRPr="00CE1B9E">
        <w:rPr>
          <w:sz w:val="22"/>
          <w:szCs w:val="22"/>
          <w:vertAlign w:val="superscript"/>
        </w:rPr>
        <w:t>th</w:t>
      </w:r>
      <w:r w:rsidR="00C42D84" w:rsidRPr="00CE1B9E">
        <w:rPr>
          <w:sz w:val="22"/>
          <w:szCs w:val="22"/>
        </w:rPr>
        <w:t xml:space="preserve"> April</w:t>
      </w:r>
      <w:r w:rsidRPr="00CE1B9E">
        <w:rPr>
          <w:sz w:val="22"/>
          <w:szCs w:val="22"/>
        </w:rPr>
        <w:t xml:space="preserve"> 2026</w:t>
      </w:r>
    </w:p>
    <w:p w14:paraId="1F7AF9CD" w14:textId="77777777" w:rsidR="00740862" w:rsidRPr="00CE1B9E" w:rsidRDefault="00740862" w:rsidP="00740862">
      <w:pPr>
        <w:rPr>
          <w:sz w:val="22"/>
          <w:szCs w:val="22"/>
        </w:rPr>
      </w:pPr>
    </w:p>
    <w:p w14:paraId="7A6EAAAB" w14:textId="77777777" w:rsidR="00740862" w:rsidRPr="00CE1B9E" w:rsidRDefault="00740862" w:rsidP="00740862">
      <w:pPr>
        <w:rPr>
          <w:sz w:val="22"/>
          <w:szCs w:val="22"/>
        </w:rPr>
      </w:pPr>
      <w:r w:rsidRPr="00CE1B9E">
        <w:rPr>
          <w:b/>
          <w:bCs/>
          <w:sz w:val="22"/>
          <w:szCs w:val="22"/>
        </w:rPr>
        <w:t>Judging &amp; recognition:</w:t>
      </w:r>
    </w:p>
    <w:p w14:paraId="02964F4C" w14:textId="2A347C89" w:rsidR="00740862" w:rsidRPr="00CE1B9E" w:rsidRDefault="00740862" w:rsidP="00740862">
      <w:pPr>
        <w:numPr>
          <w:ilvl w:val="0"/>
          <w:numId w:val="4"/>
        </w:numPr>
        <w:rPr>
          <w:sz w:val="22"/>
          <w:szCs w:val="22"/>
        </w:rPr>
      </w:pPr>
      <w:r w:rsidRPr="00CE1B9E">
        <w:rPr>
          <w:sz w:val="22"/>
          <w:szCs w:val="22"/>
        </w:rPr>
        <w:t>Posters will be judged on creativit</w:t>
      </w:r>
      <w:r w:rsidR="008B1D5C" w:rsidRPr="00CE1B9E">
        <w:rPr>
          <w:sz w:val="22"/>
          <w:szCs w:val="22"/>
        </w:rPr>
        <w:t>y</w:t>
      </w:r>
      <w:r w:rsidRPr="00CE1B9E">
        <w:rPr>
          <w:sz w:val="22"/>
          <w:szCs w:val="22"/>
        </w:rPr>
        <w:t xml:space="preserve"> and representation of London as a City of Languages</w:t>
      </w:r>
    </w:p>
    <w:p w14:paraId="5B6CBCBF" w14:textId="22E15E96" w:rsidR="00740862" w:rsidRPr="00CE1B9E" w:rsidRDefault="00740862" w:rsidP="00740862">
      <w:pPr>
        <w:numPr>
          <w:ilvl w:val="0"/>
          <w:numId w:val="4"/>
        </w:numPr>
        <w:rPr>
          <w:sz w:val="22"/>
          <w:szCs w:val="22"/>
        </w:rPr>
      </w:pPr>
      <w:r w:rsidRPr="00CE1B9E">
        <w:rPr>
          <w:sz w:val="22"/>
          <w:szCs w:val="22"/>
        </w:rPr>
        <w:t>Winning posters will feature on our website and resources</w:t>
      </w:r>
      <w:r w:rsidR="009D0826" w:rsidRPr="00CE1B9E">
        <w:rPr>
          <w:sz w:val="22"/>
          <w:szCs w:val="22"/>
        </w:rPr>
        <w:t>.  We will add our logo to them.</w:t>
      </w:r>
    </w:p>
    <w:p w14:paraId="7591D6AF" w14:textId="77777777" w:rsidR="00740862" w:rsidRPr="00CE1B9E" w:rsidRDefault="00740862" w:rsidP="00740862">
      <w:pPr>
        <w:numPr>
          <w:ilvl w:val="0"/>
          <w:numId w:val="4"/>
        </w:numPr>
        <w:rPr>
          <w:sz w:val="22"/>
          <w:szCs w:val="22"/>
        </w:rPr>
      </w:pPr>
      <w:r w:rsidRPr="00CE1B9E">
        <w:rPr>
          <w:sz w:val="22"/>
          <w:szCs w:val="22"/>
        </w:rPr>
        <w:t>Winners will receive a printed or framed copy of their poster</w:t>
      </w:r>
    </w:p>
    <w:p w14:paraId="76E5EC9C" w14:textId="77777777" w:rsidR="00740862" w:rsidRPr="00CE1B9E" w:rsidRDefault="00740862" w:rsidP="00740862">
      <w:pPr>
        <w:numPr>
          <w:ilvl w:val="0"/>
          <w:numId w:val="4"/>
        </w:numPr>
        <w:rPr>
          <w:sz w:val="22"/>
          <w:szCs w:val="22"/>
        </w:rPr>
      </w:pPr>
      <w:r w:rsidRPr="00CE1B9E">
        <w:rPr>
          <w:sz w:val="22"/>
          <w:szCs w:val="22"/>
        </w:rPr>
        <w:t>All participants receive a certificate</w:t>
      </w:r>
    </w:p>
    <w:p w14:paraId="6DB31262" w14:textId="77777777" w:rsidR="00740862" w:rsidRPr="00CE1B9E" w:rsidRDefault="00740862" w:rsidP="00740862">
      <w:pPr>
        <w:numPr>
          <w:ilvl w:val="0"/>
          <w:numId w:val="4"/>
        </w:numPr>
        <w:rPr>
          <w:sz w:val="22"/>
          <w:szCs w:val="22"/>
        </w:rPr>
      </w:pPr>
      <w:r w:rsidRPr="00CE1B9E">
        <w:rPr>
          <w:sz w:val="22"/>
          <w:szCs w:val="22"/>
        </w:rPr>
        <w:t>A gallery of selected entries will be displayed online.</w:t>
      </w:r>
    </w:p>
    <w:p w14:paraId="50689000" w14:textId="77777777" w:rsidR="00740862" w:rsidRPr="00CE1B9E" w:rsidRDefault="00740862" w:rsidP="00740862">
      <w:pPr>
        <w:ind w:left="360"/>
        <w:rPr>
          <w:sz w:val="22"/>
          <w:szCs w:val="22"/>
        </w:rPr>
      </w:pPr>
    </w:p>
    <w:p w14:paraId="56693959" w14:textId="5E4770C6" w:rsidR="00740862" w:rsidRPr="00CE1B9E" w:rsidRDefault="00740862" w:rsidP="00990BD6">
      <w:pPr>
        <w:rPr>
          <w:sz w:val="22"/>
          <w:szCs w:val="22"/>
        </w:rPr>
      </w:pPr>
      <w:r w:rsidRPr="00CE1B9E">
        <w:rPr>
          <w:b/>
          <w:bCs/>
          <w:sz w:val="22"/>
          <w:szCs w:val="22"/>
        </w:rPr>
        <w:t>Usage right</w:t>
      </w:r>
      <w:r w:rsidR="00990BD6" w:rsidRPr="00CE1B9E">
        <w:rPr>
          <w:b/>
          <w:bCs/>
          <w:sz w:val="22"/>
          <w:szCs w:val="22"/>
        </w:rPr>
        <w:t>s</w:t>
      </w:r>
    </w:p>
    <w:p w14:paraId="4B0A553E" w14:textId="18B8096C" w:rsidR="00667B0D" w:rsidRPr="00CE1B9E" w:rsidRDefault="00740862" w:rsidP="005E12D2">
      <w:pPr>
        <w:rPr>
          <w:sz w:val="22"/>
          <w:szCs w:val="22"/>
        </w:rPr>
      </w:pPr>
      <w:r w:rsidRPr="00CE1B9E">
        <w:rPr>
          <w:sz w:val="22"/>
          <w:szCs w:val="22"/>
        </w:rPr>
        <w:t xml:space="preserve">By entering, pupils and schools grant London: City of Languages permission to use </w:t>
      </w:r>
      <w:r w:rsidR="00CE1B9E" w:rsidRPr="00CE1B9E">
        <w:rPr>
          <w:sz w:val="22"/>
          <w:szCs w:val="22"/>
        </w:rPr>
        <w:t xml:space="preserve">and edit </w:t>
      </w:r>
      <w:r w:rsidRPr="00CE1B9E">
        <w:rPr>
          <w:sz w:val="22"/>
          <w:szCs w:val="22"/>
        </w:rPr>
        <w:t xml:space="preserve">submitted posters for </w:t>
      </w:r>
      <w:r w:rsidR="00CE1B9E" w:rsidRPr="00CE1B9E">
        <w:rPr>
          <w:sz w:val="22"/>
          <w:szCs w:val="22"/>
        </w:rPr>
        <w:t xml:space="preserve">publication and </w:t>
      </w:r>
      <w:r w:rsidRPr="00CE1B9E">
        <w:rPr>
          <w:sz w:val="22"/>
          <w:szCs w:val="22"/>
        </w:rPr>
        <w:t>promotional purposes.</w:t>
      </w:r>
    </w:p>
    <w:p w14:paraId="59D3E4D5" w14:textId="77777777" w:rsidR="003C3719" w:rsidRPr="00CE1B9E" w:rsidRDefault="003C3719" w:rsidP="005E12D2">
      <w:pPr>
        <w:rPr>
          <w:sz w:val="22"/>
          <w:szCs w:val="22"/>
        </w:rPr>
      </w:pPr>
    </w:p>
    <w:p w14:paraId="75D81494" w14:textId="13D5CB90" w:rsidR="008B1D5C" w:rsidRPr="00CE1B9E" w:rsidRDefault="008B1D5C" w:rsidP="005E12D2">
      <w:pPr>
        <w:rPr>
          <w:sz w:val="22"/>
          <w:szCs w:val="22"/>
        </w:rPr>
      </w:pPr>
      <w:r w:rsidRPr="00CE1B9E">
        <w:rPr>
          <w:sz w:val="22"/>
          <w:szCs w:val="22"/>
        </w:rPr>
        <w:t>We look forward to seeing your posters!</w:t>
      </w:r>
    </w:p>
    <w:sectPr w:rsidR="008B1D5C" w:rsidRPr="00CE1B9E" w:rsidSect="00AB58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720" w:right="1109" w:bottom="1440" w:left="1440" w:header="432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4CC0" w14:textId="77777777" w:rsidR="003E2725" w:rsidRDefault="003E2725">
      <w:r>
        <w:separator/>
      </w:r>
    </w:p>
  </w:endnote>
  <w:endnote w:type="continuationSeparator" w:id="0">
    <w:p w14:paraId="4FFBB859" w14:textId="77777777" w:rsidR="003E2725" w:rsidRDefault="003E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9C5E" w14:textId="77777777" w:rsidR="00ED7667" w:rsidRDefault="00ED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AB2D" w14:textId="77777777" w:rsidR="00667B0D" w:rsidRDefault="00667B0D">
    <w:pPr>
      <w:pStyle w:val="Footer"/>
      <w:jc w:val="center"/>
      <w:rPr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7955D3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E37" w14:textId="23D9247A" w:rsidR="00667B0D" w:rsidRDefault="00667B0D">
    <w:pPr>
      <w:pStyle w:val="Footer"/>
      <w:rPr>
        <w:sz w:val="16"/>
      </w:rPr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\p </w:instrText>
    </w:r>
    <w:r>
      <w:rPr>
        <w:snapToGrid w:val="0"/>
        <w:sz w:val="16"/>
      </w:rPr>
      <w:fldChar w:fldCharType="separate"/>
    </w:r>
    <w:r w:rsidR="00DB0450">
      <w:rPr>
        <w:noProof/>
        <w:snapToGrid w:val="0"/>
        <w:sz w:val="16"/>
      </w:rPr>
      <w:t>D:\Documents\hemwork\all restored\london branch\city of languages\Summer festival of languages competition\London Festival of Languages 2026 poster competiton V2.docx</w:t>
    </w:r>
    <w:r>
      <w:rPr>
        <w:snapToGrid w:val="0"/>
        <w:sz w:val="16"/>
      </w:rPr>
      <w:fldChar w:fldCharType="end"/>
    </w:r>
    <w:r w:rsidR="00CD2C79">
      <w:rPr>
        <w:snapToGrid w:val="0"/>
        <w:sz w:val="16"/>
      </w:rPr>
      <w:t xml:space="preserve">  </w:t>
    </w:r>
    <w:r>
      <w:rPr>
        <w:snapToGrid w:val="0"/>
        <w:sz w:val="16"/>
      </w:rPr>
      <w:t xml:space="preserve">   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SAVEDATE \@ "d-MMM-yy" \* MERGEFORMAT </w:instrText>
    </w:r>
    <w:r>
      <w:rPr>
        <w:snapToGrid w:val="0"/>
        <w:sz w:val="16"/>
      </w:rPr>
      <w:fldChar w:fldCharType="separate"/>
    </w:r>
    <w:r w:rsidR="00ED13B6">
      <w:rPr>
        <w:noProof/>
        <w:snapToGrid w:val="0"/>
        <w:sz w:val="16"/>
      </w:rPr>
      <w:t>22-Feb-26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FD74" w14:textId="77777777" w:rsidR="003E2725" w:rsidRDefault="003E2725">
      <w:r>
        <w:separator/>
      </w:r>
    </w:p>
  </w:footnote>
  <w:footnote w:type="continuationSeparator" w:id="0">
    <w:p w14:paraId="7A353767" w14:textId="77777777" w:rsidR="003E2725" w:rsidRDefault="003E2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099A" w14:textId="77777777" w:rsidR="00ED7667" w:rsidRDefault="00ED7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E0C2" w14:textId="77777777" w:rsidR="00ED7667" w:rsidRDefault="00ED76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FC72" w14:textId="77777777" w:rsidR="00ED7667" w:rsidRDefault="00ED7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7FEF"/>
    <w:multiLevelType w:val="multilevel"/>
    <w:tmpl w:val="AE66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40BFE"/>
    <w:multiLevelType w:val="multilevel"/>
    <w:tmpl w:val="9F14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30D79"/>
    <w:multiLevelType w:val="multilevel"/>
    <w:tmpl w:val="0834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E5E38"/>
    <w:multiLevelType w:val="multilevel"/>
    <w:tmpl w:val="9804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0308E8"/>
    <w:multiLevelType w:val="multilevel"/>
    <w:tmpl w:val="BD1E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858323">
    <w:abstractNumId w:val="2"/>
  </w:num>
  <w:num w:numId="2" w16cid:durableId="521476324">
    <w:abstractNumId w:val="4"/>
  </w:num>
  <w:num w:numId="3" w16cid:durableId="1429500008">
    <w:abstractNumId w:val="1"/>
  </w:num>
  <w:num w:numId="4" w16cid:durableId="140661487">
    <w:abstractNumId w:val="0"/>
  </w:num>
  <w:num w:numId="5" w16cid:durableId="310596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62"/>
    <w:rsid w:val="00024663"/>
    <w:rsid w:val="002035A3"/>
    <w:rsid w:val="00206B9C"/>
    <w:rsid w:val="002F10FB"/>
    <w:rsid w:val="00313160"/>
    <w:rsid w:val="00364AC4"/>
    <w:rsid w:val="003C3719"/>
    <w:rsid w:val="003E2725"/>
    <w:rsid w:val="004161F8"/>
    <w:rsid w:val="004B5F9F"/>
    <w:rsid w:val="00507DC9"/>
    <w:rsid w:val="00517EE7"/>
    <w:rsid w:val="005E12D2"/>
    <w:rsid w:val="005F2955"/>
    <w:rsid w:val="00613E42"/>
    <w:rsid w:val="00645EEB"/>
    <w:rsid w:val="00667B0D"/>
    <w:rsid w:val="006767E3"/>
    <w:rsid w:val="006F51DB"/>
    <w:rsid w:val="00733CF8"/>
    <w:rsid w:val="00740862"/>
    <w:rsid w:val="007955D3"/>
    <w:rsid w:val="0079582B"/>
    <w:rsid w:val="007A404C"/>
    <w:rsid w:val="00862E6E"/>
    <w:rsid w:val="008B1D5C"/>
    <w:rsid w:val="008C14D1"/>
    <w:rsid w:val="00990BD6"/>
    <w:rsid w:val="009B204A"/>
    <w:rsid w:val="009D0826"/>
    <w:rsid w:val="00A77EF3"/>
    <w:rsid w:val="00AB58D0"/>
    <w:rsid w:val="00B41861"/>
    <w:rsid w:val="00BC13C7"/>
    <w:rsid w:val="00C34B88"/>
    <w:rsid w:val="00C42D84"/>
    <w:rsid w:val="00CA6096"/>
    <w:rsid w:val="00CD2C79"/>
    <w:rsid w:val="00CE1B9E"/>
    <w:rsid w:val="00D1276F"/>
    <w:rsid w:val="00D25967"/>
    <w:rsid w:val="00D56AFA"/>
    <w:rsid w:val="00D731A3"/>
    <w:rsid w:val="00DB0450"/>
    <w:rsid w:val="00E438A3"/>
    <w:rsid w:val="00EB4F8D"/>
    <w:rsid w:val="00ED13B6"/>
    <w:rsid w:val="00ED7667"/>
    <w:rsid w:val="00F04676"/>
    <w:rsid w:val="00F21C0E"/>
    <w:rsid w:val="00F907F9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FF529"/>
  <w15:chartTrackingRefBased/>
  <w15:docId w15:val="{708E1F27-A920-4AB7-9B66-9BBCB34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jc w:val="center"/>
      <w:outlineLvl w:val="0"/>
    </w:pPr>
    <w:rPr>
      <w:rFonts w:ascii="Arial" w:hAnsi="Arial"/>
      <w:b/>
      <w:kern w:val="30"/>
      <w:sz w:val="30"/>
    </w:rPr>
  </w:style>
  <w:style w:type="paragraph" w:styleId="Heading2">
    <w:name w:val="heading 2"/>
    <w:basedOn w:val="Heading1"/>
    <w:next w:val="Normal"/>
    <w:link w:val="Heading2Char"/>
    <w:qFormat/>
    <w:pPr>
      <w:jc w:val="left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408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08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08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08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08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08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Heading2a">
    <w:name w:val="Heading 2a"/>
    <w:basedOn w:val="Heading2"/>
    <w:next w:val="Normal"/>
    <w:link w:val="Heading2aChar"/>
    <w:qFormat/>
    <w:rsid w:val="00F21C0E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rsid w:val="00F21C0E"/>
    <w:rPr>
      <w:rFonts w:ascii="Arial" w:hAnsi="Arial"/>
      <w:b/>
      <w:kern w:val="30"/>
      <w:sz w:val="30"/>
      <w:lang w:eastAsia="en-US"/>
    </w:rPr>
  </w:style>
  <w:style w:type="character" w:customStyle="1" w:styleId="Heading2Char">
    <w:name w:val="Heading 2 Char"/>
    <w:basedOn w:val="Heading1Char"/>
    <w:link w:val="Heading2"/>
    <w:rsid w:val="00F21C0E"/>
    <w:rPr>
      <w:rFonts w:ascii="Arial" w:hAnsi="Arial"/>
      <w:b/>
      <w:kern w:val="30"/>
      <w:sz w:val="24"/>
      <w:lang w:eastAsia="en-US"/>
    </w:rPr>
  </w:style>
  <w:style w:type="character" w:customStyle="1" w:styleId="Heading2aChar">
    <w:name w:val="Heading 2a Char"/>
    <w:basedOn w:val="Heading2Char"/>
    <w:link w:val="Heading2a"/>
    <w:rsid w:val="00F21C0E"/>
    <w:rPr>
      <w:rFonts w:asciiTheme="minorHAnsi" w:hAnsiTheme="minorHAnsi"/>
      <w:b/>
      <w:kern w:val="30"/>
      <w:sz w:val="24"/>
      <w:lang w:eastAsia="en-US"/>
    </w:rPr>
  </w:style>
  <w:style w:type="paragraph" w:styleId="BalloonText">
    <w:name w:val="Balloon Text"/>
    <w:basedOn w:val="Normal"/>
    <w:link w:val="BalloonTextChar"/>
    <w:rsid w:val="00AB5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58D0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740862"/>
    <w:rPr>
      <w:rFonts w:asciiTheme="minorHAnsi" w:eastAsiaTheme="majorEastAsia" w:hAnsiTheme="minorHAnsi" w:cstheme="majorBidi"/>
      <w:i/>
      <w:iCs/>
      <w:color w:val="365F91" w:themeColor="accent1" w:themeShade="BF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40862"/>
    <w:rPr>
      <w:rFonts w:asciiTheme="minorHAnsi" w:eastAsiaTheme="majorEastAsia" w:hAnsiTheme="minorHAnsi" w:cstheme="majorBidi"/>
      <w:color w:val="365F91" w:themeColor="accent1" w:themeShade="BF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40862"/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740862"/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740862"/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740862"/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paragraph" w:styleId="Title">
    <w:name w:val="Title"/>
    <w:basedOn w:val="Normal"/>
    <w:next w:val="Normal"/>
    <w:link w:val="TitleChar"/>
    <w:rsid w:val="007408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4086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rsid w:val="007408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408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7408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862"/>
    <w:rPr>
      <w:i/>
      <w:iCs/>
      <w:color w:val="404040" w:themeColor="text1" w:themeTint="BF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40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7408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408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862"/>
    <w:rPr>
      <w:i/>
      <w:iCs/>
      <w:color w:val="365F91" w:themeColor="accent1" w:themeShade="BF"/>
      <w:sz w:val="24"/>
      <w:lang w:eastAsia="en-US"/>
    </w:rPr>
  </w:style>
  <w:style w:type="character" w:styleId="IntenseReference">
    <w:name w:val="Intense Reference"/>
    <w:basedOn w:val="DefaultParagraphFont"/>
    <w:uiPriority w:val="32"/>
    <w:rsid w:val="0074086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3C37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719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CE1B9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londoncityoflanguages.org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dSTid5_BFO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ndoncityoflanguages.org.uk/wp-content/uploads/2026/02/LFoL-QR-code.p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456</Words>
  <Characters>2449</Characters>
  <Application>Microsoft Office Word</Application>
  <DocSecurity>0</DocSecurity>
  <Lines>66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Blow</dc:creator>
  <cp:keywords/>
  <dc:description/>
  <cp:lastModifiedBy>Helen Blow</cp:lastModifiedBy>
  <cp:revision>3</cp:revision>
  <cp:lastPrinted>2026-02-12T11:22:00Z</cp:lastPrinted>
  <dcterms:created xsi:type="dcterms:W3CDTF">2026-03-02T17:46:00Z</dcterms:created>
  <dcterms:modified xsi:type="dcterms:W3CDTF">2026-03-02T17:51:00Z</dcterms:modified>
</cp:coreProperties>
</file>